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2455A" w14:textId="42F91A32" w:rsidR="00EC5916" w:rsidRPr="00EC5916" w:rsidRDefault="00EC5916" w:rsidP="00EC5916">
      <w:pPr>
        <w:ind w:hanging="2"/>
        <w:rPr>
          <w:rFonts w:asciiTheme="minorHAnsi" w:eastAsia="Calibri" w:hAnsiTheme="minorHAnsi" w:cstheme="minorHAnsi"/>
          <w:sz w:val="22"/>
          <w:szCs w:val="22"/>
          <w:lang w:val="hr-HR"/>
        </w:rPr>
      </w:pPr>
      <w:r w:rsidRPr="00EC5916">
        <w:rPr>
          <w:rFonts w:asciiTheme="minorHAnsi" w:eastAsia="Calibri" w:hAnsiTheme="minorHAnsi" w:cstheme="minorHAnsi"/>
          <w:b/>
          <w:sz w:val="22"/>
          <w:szCs w:val="22"/>
          <w:lang w:val="hr-HR"/>
        </w:rPr>
        <w:t>CONTRACTING AUTHORITY:</w:t>
      </w:r>
      <w:r w:rsidRPr="00EC5916">
        <w:rPr>
          <w:rFonts w:asciiTheme="minorHAnsi" w:eastAsia="Calibri" w:hAnsiTheme="minorHAnsi" w:cstheme="minorHAnsi"/>
          <w:sz w:val="22"/>
          <w:szCs w:val="22"/>
          <w:lang w:val="hr-HR"/>
        </w:rPr>
        <w:t xml:space="preserve"> RETA d.o.o. Zagrebačka 15K, 47000 Karlovac</w:t>
      </w:r>
      <w:r w:rsidR="00A152B8">
        <w:rPr>
          <w:rFonts w:asciiTheme="minorHAnsi" w:eastAsia="Calibri" w:hAnsiTheme="minorHAnsi" w:cstheme="minorHAnsi"/>
          <w:sz w:val="22"/>
          <w:szCs w:val="22"/>
          <w:lang w:val="hr-HR"/>
        </w:rPr>
        <w:t>, Croatia</w:t>
      </w:r>
    </w:p>
    <w:p w14:paraId="659B662F" w14:textId="77777777" w:rsidR="00EC5916" w:rsidRPr="00EC5916" w:rsidRDefault="00EC5916" w:rsidP="00EC5916">
      <w:pPr>
        <w:ind w:hanging="2"/>
        <w:rPr>
          <w:rFonts w:asciiTheme="minorHAnsi" w:eastAsia="Calibri" w:hAnsiTheme="minorHAnsi" w:cstheme="minorHAnsi"/>
          <w:sz w:val="22"/>
          <w:szCs w:val="22"/>
          <w:lang w:val="hr-HR"/>
        </w:rPr>
      </w:pPr>
      <w:r w:rsidRPr="00EC5916">
        <w:rPr>
          <w:rFonts w:asciiTheme="minorHAnsi" w:eastAsia="Calibri" w:hAnsiTheme="minorHAnsi" w:cstheme="minorHAnsi"/>
          <w:b/>
          <w:sz w:val="22"/>
          <w:szCs w:val="22"/>
          <w:lang w:val="hr-HR"/>
        </w:rPr>
        <w:t>PIN:</w:t>
      </w:r>
      <w:r w:rsidRPr="00EC5916">
        <w:rPr>
          <w:rFonts w:asciiTheme="minorHAnsi" w:eastAsia="Calibri" w:hAnsiTheme="minorHAnsi" w:cstheme="minorHAnsi"/>
          <w:sz w:val="22"/>
          <w:szCs w:val="22"/>
          <w:lang w:val="hr-HR"/>
        </w:rPr>
        <w:t xml:space="preserve"> 01201898816</w:t>
      </w:r>
    </w:p>
    <w:p w14:paraId="15AC06C6" w14:textId="5E26356D" w:rsidR="00EC5916" w:rsidRPr="00EC5916" w:rsidRDefault="00EC5916" w:rsidP="00EC5916">
      <w:pPr>
        <w:ind w:hanging="2"/>
        <w:rPr>
          <w:rFonts w:asciiTheme="minorHAnsi" w:eastAsia="Calibri" w:hAnsiTheme="minorHAnsi" w:cstheme="minorHAnsi"/>
          <w:color w:val="000000"/>
          <w:sz w:val="22"/>
          <w:szCs w:val="22"/>
          <w:lang w:val="hr-HR"/>
        </w:rPr>
      </w:pPr>
      <w:r w:rsidRPr="00EC5916">
        <w:rPr>
          <w:rFonts w:asciiTheme="minorHAnsi" w:eastAsia="Calibri" w:hAnsiTheme="minorHAnsi" w:cstheme="minorHAnsi"/>
          <w:b/>
          <w:sz w:val="22"/>
          <w:szCs w:val="22"/>
          <w:lang w:val="hr-HR"/>
        </w:rPr>
        <w:t>SUBJECT OF PROCUREMENT:</w:t>
      </w:r>
      <w:r w:rsidRPr="00EC5916">
        <w:rPr>
          <w:rFonts w:asciiTheme="minorHAnsi" w:eastAsia="Calibri" w:hAnsiTheme="minorHAnsi" w:cstheme="minorHAnsi"/>
          <w:sz w:val="22"/>
          <w:szCs w:val="22"/>
          <w:lang w:val="hr-HR"/>
        </w:rPr>
        <w:t xml:space="preserve"> </w:t>
      </w:r>
      <w:r w:rsidR="004F26BE">
        <w:rPr>
          <w:rFonts w:asciiTheme="minorHAnsi" w:eastAsia="Calibri" w:hAnsiTheme="minorHAnsi" w:cstheme="minorHAnsi"/>
          <w:sz w:val="22"/>
          <w:szCs w:val="22"/>
          <w:lang w:val="hr-HR"/>
        </w:rPr>
        <w:t>W</w:t>
      </w:r>
      <w:r w:rsidRPr="00EC5916">
        <w:rPr>
          <w:rFonts w:asciiTheme="minorHAnsi" w:eastAsia="Calibri" w:hAnsiTheme="minorHAnsi" w:cstheme="minorHAnsi"/>
          <w:sz w:val="22"/>
          <w:szCs w:val="22"/>
          <w:lang w:val="hr-HR"/>
        </w:rPr>
        <w:t>ire drawing lines with training of employees</w:t>
      </w:r>
    </w:p>
    <w:p w14:paraId="5D473362" w14:textId="77777777" w:rsidR="00EC5916" w:rsidRDefault="00EC5916" w:rsidP="00EC591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Style w:val="a"/>
        <w:tblW w:w="14796" w:type="dxa"/>
        <w:tblLayout w:type="fixed"/>
        <w:tblLook w:val="0400" w:firstRow="0" w:lastRow="0" w:firstColumn="0" w:lastColumn="0" w:noHBand="0" w:noVBand="1"/>
      </w:tblPr>
      <w:tblGrid>
        <w:gridCol w:w="780"/>
        <w:gridCol w:w="5594"/>
        <w:gridCol w:w="1418"/>
        <w:gridCol w:w="1417"/>
        <w:gridCol w:w="2693"/>
        <w:gridCol w:w="2894"/>
      </w:tblGrid>
      <w:tr w:rsidR="00B7272C" w14:paraId="6D56F973" w14:textId="77777777" w:rsidTr="00CC4E86">
        <w:trPr>
          <w:trHeight w:val="250"/>
        </w:trPr>
        <w:tc>
          <w:tcPr>
            <w:tcW w:w="1479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7706171" w14:textId="242E2B6B" w:rsidR="00B7272C" w:rsidRDefault="00EC5916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00EEC">
              <w:rPr>
                <w:rFonts w:ascii="Calibri" w:hAnsi="Calibri"/>
                <w:b/>
                <w:bCs/>
                <w:sz w:val="22"/>
                <w:szCs w:val="22"/>
              </w:rPr>
              <w:t>FINANCIAL OFFER</w:t>
            </w:r>
            <w:r w:rsidR="006932F7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  <w:tr w:rsidR="00B7272C" w14:paraId="76BAE3F2" w14:textId="77777777" w:rsidTr="00CC4E86">
        <w:trPr>
          <w:trHeight w:val="110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CACA2F8" w14:textId="1786D2E3" w:rsidR="00B7272C" w:rsidRDefault="00EC5916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No.</w:t>
            </w:r>
          </w:p>
        </w:tc>
        <w:tc>
          <w:tcPr>
            <w:tcW w:w="5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5F4D70A" w14:textId="4E9279EA" w:rsidR="00B7272C" w:rsidRDefault="00EC5916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00EEC">
              <w:rPr>
                <w:rFonts w:ascii="Calibri" w:hAnsi="Calibri"/>
                <w:b/>
                <w:bCs/>
                <w:sz w:val="22"/>
                <w:szCs w:val="22"/>
              </w:rPr>
              <w:t>ITEM DESCRIPTION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CEA7765" w14:textId="56C617F1" w:rsidR="00B7272C" w:rsidRDefault="00EC5916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00EEC">
              <w:rPr>
                <w:rFonts w:ascii="Calibri" w:hAnsi="Calibri"/>
                <w:b/>
                <w:bCs/>
                <w:sz w:val="22"/>
                <w:szCs w:val="22"/>
              </w:rPr>
              <w:t>UNIT OF MEASURE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9F33296" w14:textId="71289F98" w:rsidR="00B7272C" w:rsidRDefault="00EC5916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00EEC">
              <w:rPr>
                <w:rFonts w:ascii="Calibri" w:hAnsi="Calibri"/>
                <w:b/>
                <w:bCs/>
                <w:sz w:val="22"/>
                <w:szCs w:val="22"/>
              </w:rPr>
              <w:t>QUANTITY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CDCB472" w14:textId="77777777" w:rsidR="00EC5916" w:rsidRPr="00D00EEC" w:rsidRDefault="00EC5916" w:rsidP="00EC5916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00EEC">
              <w:rPr>
                <w:rFonts w:ascii="Calibri" w:hAnsi="Calibri"/>
                <w:b/>
                <w:bCs/>
                <w:sz w:val="22"/>
                <w:szCs w:val="22"/>
              </w:rPr>
              <w:t>PRICE PER</w:t>
            </w:r>
          </w:p>
          <w:p w14:paraId="3A0365B0" w14:textId="77777777" w:rsidR="00EC5916" w:rsidRPr="00D00EEC" w:rsidRDefault="00EC5916" w:rsidP="00EC5916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00EEC">
              <w:rPr>
                <w:rFonts w:ascii="Calibri" w:hAnsi="Calibri"/>
                <w:b/>
                <w:bCs/>
                <w:sz w:val="22"/>
                <w:szCs w:val="22"/>
              </w:rPr>
              <w:t>UNIT OF MEASURE</w:t>
            </w:r>
          </w:p>
          <w:p w14:paraId="71E8769C" w14:textId="2F60D68C" w:rsidR="00B7272C" w:rsidRDefault="00EC5916" w:rsidP="00EC5916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00EEC">
              <w:rPr>
                <w:rFonts w:ascii="Calibri" w:hAnsi="Calibri"/>
                <w:b/>
                <w:bCs/>
                <w:sz w:val="22"/>
                <w:szCs w:val="22"/>
              </w:rPr>
              <w:t>excluding VAT</w:t>
            </w:r>
          </w:p>
        </w:tc>
        <w:tc>
          <w:tcPr>
            <w:tcW w:w="2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64AF62B" w14:textId="77777777" w:rsidR="00EC5916" w:rsidRPr="00D00EEC" w:rsidRDefault="00EC5916" w:rsidP="00EC5916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00EEC">
              <w:rPr>
                <w:rFonts w:ascii="Calibri" w:hAnsi="Calibri"/>
                <w:b/>
                <w:bCs/>
                <w:sz w:val="22"/>
                <w:szCs w:val="22"/>
              </w:rPr>
              <w:t>TOTAL PRICE</w:t>
            </w:r>
          </w:p>
          <w:p w14:paraId="04D2777D" w14:textId="232CE737" w:rsidR="00EC5916" w:rsidRPr="00D00EEC" w:rsidRDefault="00EC5916" w:rsidP="00EC5916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00EEC">
              <w:rPr>
                <w:rFonts w:ascii="Calibri" w:hAnsi="Calibri"/>
                <w:b/>
                <w:bCs/>
                <w:sz w:val="22"/>
                <w:szCs w:val="22"/>
              </w:rPr>
              <w:t xml:space="preserve">(column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IV</w:t>
            </w:r>
            <w:r w:rsidRPr="00D00EEC">
              <w:rPr>
                <w:rFonts w:ascii="Calibri" w:hAnsi="Calibri"/>
                <w:b/>
                <w:bCs/>
                <w:sz w:val="22"/>
                <w:szCs w:val="22"/>
              </w:rPr>
              <w:t xml:space="preserve"> x column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V</w:t>
            </w:r>
            <w:r w:rsidRPr="00D00EEC">
              <w:rPr>
                <w:rFonts w:ascii="Calibri" w:hAnsi="Calibri"/>
                <w:b/>
                <w:bCs/>
                <w:sz w:val="22"/>
                <w:szCs w:val="22"/>
              </w:rPr>
              <w:t xml:space="preserve">) </w:t>
            </w:r>
          </w:p>
          <w:p w14:paraId="7E1B41DE" w14:textId="193E9BCD" w:rsidR="00B7272C" w:rsidRDefault="00EC5916" w:rsidP="00EC5916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00EEC">
              <w:rPr>
                <w:rFonts w:ascii="Calibri" w:hAnsi="Calibri"/>
                <w:b/>
                <w:bCs/>
                <w:sz w:val="22"/>
                <w:szCs w:val="22"/>
              </w:rPr>
              <w:t>excluding VAT</w:t>
            </w:r>
          </w:p>
        </w:tc>
      </w:tr>
      <w:tr w:rsidR="00B7272C" w14:paraId="19C9D592" w14:textId="77777777" w:rsidTr="00CC4E86">
        <w:trPr>
          <w:trHeight w:val="250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C7B651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AAA47EC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196045F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3328FF9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IV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5CA06AB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V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26EA556" w14:textId="77777777" w:rsidR="00B7272C" w:rsidRDefault="006932F7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VI</w:t>
            </w:r>
          </w:p>
        </w:tc>
      </w:tr>
      <w:tr w:rsidR="00B7272C" w14:paraId="246419A7" w14:textId="77777777">
        <w:trPr>
          <w:trHeight w:val="284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3094B" w14:textId="77777777" w:rsidR="00B7272C" w:rsidRDefault="006932F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permStart w:id="1070006960" w:edGrp="everyone" w:colFirst="4" w:colLast="4"/>
            <w:permStart w:id="1099588816" w:edGrp="everyone" w:colFirst="5" w:colLast="5"/>
            <w:r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5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8787C" w14:textId="42A595B8" w:rsidR="000A546E" w:rsidRPr="00CC6A88" w:rsidRDefault="008B5CD2">
            <w:pPr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8B5CD2">
              <w:rPr>
                <w:rFonts w:ascii="Calibri" w:eastAsia="Calibri" w:hAnsi="Calibri" w:cs="Calibri"/>
                <w:sz w:val="22"/>
                <w:szCs w:val="22"/>
                <w:lang w:val="hr-HR"/>
              </w:rPr>
              <w:t xml:space="preserve">Line for drawing high carbon wire, 11 blocks 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12F8CE" w14:textId="096F3B15" w:rsidR="00B7272C" w:rsidRPr="00CC6A88" w:rsidRDefault="00416B80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hr-HR"/>
              </w:rPr>
              <w:t>piece</w:t>
            </w:r>
          </w:p>
        </w:tc>
        <w:tc>
          <w:tcPr>
            <w:tcW w:w="141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F9C73" w14:textId="77777777" w:rsidR="00B7272C" w:rsidRDefault="006932F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81C8A8" w14:textId="1C98DD44" w:rsidR="00B7272C" w:rsidRDefault="00B7272C" w:rsidP="0066471B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FBCFEA" w14:textId="554CAC02" w:rsidR="00B7272C" w:rsidRDefault="00B7272C" w:rsidP="0066471B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CC6A88" w14:paraId="2E6FDEF7" w14:textId="77777777" w:rsidTr="00D96FA4">
        <w:trPr>
          <w:trHeight w:val="284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A91BA6" w14:textId="6D0DB06B" w:rsidR="00CC6A88" w:rsidRDefault="00CC6A88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permStart w:id="674725760" w:edGrp="everyone" w:colFirst="4" w:colLast="4"/>
            <w:permStart w:id="320500817" w:edGrp="everyone" w:colFirst="5" w:colLast="5"/>
            <w:permEnd w:id="1070006960"/>
            <w:permEnd w:id="1099588816"/>
            <w:r>
              <w:rPr>
                <w:rFonts w:ascii="Calibri" w:eastAsia="Calibri" w:hAnsi="Calibri" w:cs="Calibri"/>
                <w:sz w:val="22"/>
                <w:szCs w:val="22"/>
              </w:rPr>
              <w:t>2.</w:t>
            </w:r>
          </w:p>
        </w:tc>
        <w:tc>
          <w:tcPr>
            <w:tcW w:w="55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965F8F" w14:textId="1EE62450" w:rsidR="00CC6A88" w:rsidRPr="00CC6A88" w:rsidRDefault="008B5CD2" w:rsidP="00D96FA4">
            <w:pPr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8B5CD2">
              <w:rPr>
                <w:rFonts w:ascii="Calibri" w:eastAsia="Calibri" w:hAnsi="Calibri" w:cs="Calibri"/>
                <w:sz w:val="22"/>
                <w:szCs w:val="22"/>
                <w:lang w:val="hr-HR"/>
              </w:rPr>
              <w:t>Line for drawing low carbon wire, 5 blocks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CC9E3" w14:textId="47A13E6B" w:rsidR="00CC6A88" w:rsidRPr="00CC6A88" w:rsidRDefault="00416B80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hr-HR"/>
              </w:rPr>
              <w:t>piece</w:t>
            </w:r>
          </w:p>
        </w:tc>
        <w:tc>
          <w:tcPr>
            <w:tcW w:w="141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39FA9C" w14:textId="77777777" w:rsidR="00CC6A88" w:rsidRDefault="00CC6A88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4FF0F1" w14:textId="5A85A7FE" w:rsidR="00CC6A88" w:rsidRDefault="00CC6A88" w:rsidP="0066471B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DAFEDB" w14:textId="3CDA5D3F" w:rsidR="00CC6A88" w:rsidRDefault="00CC6A88" w:rsidP="0066471B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CC6A88" w14:paraId="270DAA53" w14:textId="77777777" w:rsidTr="00D96FA4">
        <w:trPr>
          <w:trHeight w:val="284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D84B17" w14:textId="506D32DC" w:rsidR="00CC6A88" w:rsidRDefault="00CC6A88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permStart w:id="2119172562" w:edGrp="everyone" w:colFirst="4" w:colLast="4"/>
            <w:permStart w:id="2142771127" w:edGrp="everyone" w:colFirst="5" w:colLast="5"/>
            <w:permEnd w:id="674725760"/>
            <w:permEnd w:id="320500817"/>
            <w:r>
              <w:rPr>
                <w:rFonts w:ascii="Calibri" w:eastAsia="Calibri" w:hAnsi="Calibri" w:cs="Calibri"/>
                <w:sz w:val="22"/>
                <w:szCs w:val="22"/>
              </w:rPr>
              <w:t>3.</w:t>
            </w:r>
          </w:p>
        </w:tc>
        <w:tc>
          <w:tcPr>
            <w:tcW w:w="55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C58A5F" w14:textId="30B87346" w:rsidR="00CC6A88" w:rsidRPr="00CC6A88" w:rsidRDefault="008B5CD2" w:rsidP="00D96FA4">
            <w:pPr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hr-HR"/>
              </w:rPr>
              <w:t>T</w:t>
            </w:r>
            <w:r w:rsidRPr="008B5CD2">
              <w:rPr>
                <w:rFonts w:ascii="Calibri" w:eastAsia="Calibri" w:hAnsi="Calibri" w:cs="Calibri"/>
                <w:sz w:val="22"/>
                <w:szCs w:val="22"/>
                <w:lang w:val="hr-HR"/>
              </w:rPr>
              <w:t>raining of employees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A3042" w14:textId="2EAA6068" w:rsidR="00CC6A88" w:rsidRPr="00CC6A88" w:rsidRDefault="00906383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hr-HR"/>
              </w:rPr>
              <w:t>service</w:t>
            </w:r>
          </w:p>
        </w:tc>
        <w:tc>
          <w:tcPr>
            <w:tcW w:w="141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FA3456" w14:textId="77777777" w:rsidR="00CC6A88" w:rsidRDefault="00CC6A88" w:rsidP="00D96FA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69158" w14:textId="421AFCC4" w:rsidR="00CC6A88" w:rsidRDefault="00CC6A88" w:rsidP="0066471B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9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F2CF76" w14:textId="4ED01BF4" w:rsidR="00CC6A88" w:rsidRDefault="00CC6A88" w:rsidP="0066471B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CC6A88" w14:paraId="509CCD7C" w14:textId="77777777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F38E6BF" w14:textId="53F00AAC" w:rsidR="00CC6A88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permStart w:id="2117209792" w:edGrp="everyone" w:colFirst="1" w:colLast="1"/>
            <w:permEnd w:id="2119172562"/>
            <w:permEnd w:id="2142771127"/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="00EC5916" w:rsidRPr="00D00EE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TOTAL (excluding VAT)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F90760" w14:textId="5845B0A3" w:rsidR="00CC6A88" w:rsidRDefault="00CC6A88" w:rsidP="0066471B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CC6A88" w14:paraId="130D39CA" w14:textId="77777777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A83DF32" w14:textId="4AFE288F" w:rsidR="00CC6A88" w:rsidRDefault="00EC5916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permStart w:id="1413292826" w:edGrp="everyone" w:colFirst="1" w:colLast="1"/>
            <w:permEnd w:id="2117209792"/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VAT</w:t>
            </w:r>
            <w:r w:rsidR="00CC6A8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165024" w14:textId="1E0469A7" w:rsidR="00CC6A88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CC6A88" w14:paraId="08B80517" w14:textId="77777777" w:rsidTr="00CC4E86">
        <w:trPr>
          <w:trHeight w:val="250"/>
        </w:trPr>
        <w:tc>
          <w:tcPr>
            <w:tcW w:w="11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</w:tcPr>
          <w:p w14:paraId="7D6EC382" w14:textId="5E252C5A" w:rsidR="00CC6A88" w:rsidRDefault="00EC5916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permStart w:id="42694620" w:edGrp="everyone" w:colFirst="1" w:colLast="1"/>
            <w:permEnd w:id="1413292826"/>
            <w:r w:rsidRPr="00D00EE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TOTAL (including VAT)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D4F5D39" w14:textId="10BC74CB" w:rsidR="00CC6A88" w:rsidRDefault="00CC6A88" w:rsidP="00CC6A88">
            <w:pPr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permEnd w:id="42694620"/>
    </w:tbl>
    <w:p w14:paraId="16A7EB5F" w14:textId="77777777" w:rsidR="00B7272C" w:rsidRDefault="00B7272C">
      <w:pPr>
        <w:jc w:val="center"/>
        <w:rPr>
          <w:rFonts w:ascii="Calibri" w:eastAsia="Calibri" w:hAnsi="Calibri" w:cs="Calibri"/>
          <w:b/>
          <w:smallCaps/>
          <w:color w:val="000000"/>
        </w:rPr>
      </w:pPr>
    </w:p>
    <w:p w14:paraId="42FD4ED6" w14:textId="1814417C" w:rsidR="00B7272C" w:rsidRDefault="00B7272C">
      <w:pPr>
        <w:rPr>
          <w:rFonts w:ascii="Calibri" w:eastAsia="Calibri" w:hAnsi="Calibri" w:cs="Calibri"/>
        </w:rPr>
      </w:pPr>
    </w:p>
    <w:p w14:paraId="5C20F0AF" w14:textId="76BE6414" w:rsidR="00EC5916" w:rsidRDefault="00EC5916">
      <w:pPr>
        <w:rPr>
          <w:rFonts w:ascii="Calibri" w:eastAsia="Calibri" w:hAnsi="Calibri" w:cs="Calibri"/>
        </w:rPr>
      </w:pPr>
    </w:p>
    <w:tbl>
      <w:tblPr>
        <w:tblW w:w="14801" w:type="dxa"/>
        <w:jc w:val="center"/>
        <w:tblLayout w:type="fixed"/>
        <w:tblLook w:val="04A0" w:firstRow="1" w:lastRow="0" w:firstColumn="1" w:lastColumn="0" w:noHBand="0" w:noVBand="1"/>
      </w:tblPr>
      <w:tblGrid>
        <w:gridCol w:w="781"/>
        <w:gridCol w:w="6158"/>
        <w:gridCol w:w="1299"/>
        <w:gridCol w:w="1197"/>
        <w:gridCol w:w="5366"/>
      </w:tblGrid>
      <w:tr w:rsidR="00EC5916" w:rsidRPr="00D00EEC" w14:paraId="3A013631" w14:textId="77777777" w:rsidTr="00AB62D6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1595" w14:textId="77777777" w:rsidR="00EC5916" w:rsidRPr="00D00EEC" w:rsidRDefault="00EC5916" w:rsidP="00AB62D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BB4D1" w14:textId="77777777" w:rsidR="00EC5916" w:rsidRPr="00D00EEC" w:rsidRDefault="00EC5916" w:rsidP="00AB62D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AA5D" w14:textId="77777777" w:rsidR="00EC5916" w:rsidRPr="00D00EEC" w:rsidRDefault="00EC5916" w:rsidP="00AB62D6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961E" w14:textId="77777777" w:rsidR="00EC5916" w:rsidRPr="00D00EEC" w:rsidRDefault="00EC5916" w:rsidP="00AB62D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C166" w14:textId="77777777" w:rsidR="00EC5916" w:rsidRDefault="00EC5916" w:rsidP="00AB62D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6CED7AE2" w14:textId="77777777" w:rsidR="00EC5916" w:rsidRDefault="00EC5916" w:rsidP="00AB62D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4FC7F003" w14:textId="77777777" w:rsidR="00EC5916" w:rsidRDefault="00EC5916" w:rsidP="00AB62D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6DF3B8B0" w14:textId="6D903180" w:rsidR="00EC5916" w:rsidRPr="00D00EEC" w:rsidRDefault="00EC5916" w:rsidP="00AB62D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00EEC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</w:t>
            </w:r>
          </w:p>
        </w:tc>
      </w:tr>
      <w:tr w:rsidR="00EC5916" w:rsidRPr="00D00EEC" w14:paraId="76934264" w14:textId="77777777" w:rsidTr="00AB62D6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D230" w14:textId="77777777" w:rsidR="00EC5916" w:rsidRPr="00D00EEC" w:rsidRDefault="00EC5916" w:rsidP="00AB62D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453DB" w14:textId="44BDA05A" w:rsidR="00EC5916" w:rsidRPr="00D00EEC" w:rsidRDefault="00EC5916" w:rsidP="00AB62D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00EEC">
              <w:rPr>
                <w:rFonts w:ascii="Calibri" w:hAnsi="Calibri"/>
                <w:color w:val="000000"/>
                <w:sz w:val="22"/>
                <w:szCs w:val="22"/>
              </w:rPr>
              <w:t xml:space="preserve">Date: </w:t>
            </w:r>
            <w:r w:rsidRPr="003B633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ermStart w:id="672749788" w:edGrp="everyone"/>
            <w:permEnd w:id="672749788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      </w:t>
            </w:r>
            <w:r w:rsidRPr="003B633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B8EB" w14:textId="77777777" w:rsidR="00EC5916" w:rsidRPr="00D00EEC" w:rsidRDefault="00EC5916" w:rsidP="00AB62D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00EEC">
              <w:rPr>
                <w:rFonts w:ascii="Calibri" w:hAnsi="Calibr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10B3" w14:textId="77777777" w:rsidR="00EC5916" w:rsidRPr="00D00EEC" w:rsidRDefault="00EC5916" w:rsidP="00AB62D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6A48" w14:textId="77777777" w:rsidR="00EC5916" w:rsidRPr="00D00EEC" w:rsidRDefault="00EC5916" w:rsidP="00AB62D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00EEC">
              <w:rPr>
                <w:rFonts w:ascii="Calibri" w:hAnsi="Calibri"/>
                <w:color w:val="000000"/>
                <w:sz w:val="22"/>
                <w:szCs w:val="22"/>
              </w:rPr>
              <w:t>(signature of an authorized person of Tenderer)</w:t>
            </w:r>
          </w:p>
        </w:tc>
      </w:tr>
    </w:tbl>
    <w:p w14:paraId="0A66E873" w14:textId="77777777" w:rsidR="00EC5916" w:rsidRPr="00D00EEC" w:rsidRDefault="00EC5916" w:rsidP="00EC5916">
      <w:pPr>
        <w:rPr>
          <w:b/>
          <w:sz w:val="20"/>
          <w:szCs w:val="20"/>
        </w:rPr>
      </w:pPr>
    </w:p>
    <w:p w14:paraId="28F02978" w14:textId="77777777" w:rsidR="00EC5916" w:rsidRPr="00D00EEC" w:rsidRDefault="00EC5916" w:rsidP="00EC5916">
      <w:pPr>
        <w:rPr>
          <w:b/>
          <w:sz w:val="20"/>
          <w:szCs w:val="20"/>
        </w:rPr>
      </w:pPr>
    </w:p>
    <w:p w14:paraId="2073A215" w14:textId="77777777" w:rsidR="00EC5916" w:rsidRPr="00D00EEC" w:rsidRDefault="00EC5916" w:rsidP="00EC5916">
      <w:pPr>
        <w:jc w:val="both"/>
        <w:rPr>
          <w:rFonts w:ascii="Calibri" w:hAnsi="Calibri"/>
          <w:b/>
          <w:sz w:val="22"/>
          <w:szCs w:val="22"/>
        </w:rPr>
      </w:pPr>
      <w:r w:rsidRPr="00D00EEC">
        <w:rPr>
          <w:rFonts w:ascii="Calibri" w:hAnsi="Calibri"/>
          <w:b/>
          <w:sz w:val="22"/>
          <w:szCs w:val="22"/>
        </w:rPr>
        <w:t xml:space="preserve">Note: </w:t>
      </w:r>
      <w:r w:rsidRPr="00D00EEC">
        <w:rPr>
          <w:rFonts w:ascii="Calibri" w:hAnsi="Calibri"/>
          <w:sz w:val="22"/>
          <w:szCs w:val="22"/>
        </w:rPr>
        <w:t xml:space="preserve"> Tenderers are required to fill in the financial offer for the procurement subject. Items Total (excluding VAT); VAT and TOTAL (including VAT) are required to be filled.</w:t>
      </w:r>
      <w:r w:rsidRPr="00D00EEC">
        <w:rPr>
          <w:rFonts w:ascii="Calibri" w:hAnsi="Calibri"/>
          <w:b/>
          <w:sz w:val="22"/>
          <w:szCs w:val="22"/>
        </w:rPr>
        <w:t xml:space="preserve"> While entering the bidding price it is necessary to specify the currency: HRK or EUR.</w:t>
      </w:r>
    </w:p>
    <w:p w14:paraId="011252CC" w14:textId="77777777" w:rsidR="00EC5916" w:rsidRDefault="00EC5916">
      <w:pPr>
        <w:rPr>
          <w:rFonts w:ascii="Calibri" w:eastAsia="Calibri" w:hAnsi="Calibri" w:cs="Calibri"/>
        </w:rPr>
      </w:pPr>
    </w:p>
    <w:sectPr w:rsidR="00EC5916">
      <w:headerReference w:type="default" r:id="rId7"/>
      <w:footerReference w:type="default" r:id="rId8"/>
      <w:pgSz w:w="16838" w:h="11906" w:orient="landscape"/>
      <w:pgMar w:top="1417" w:right="1417" w:bottom="1417" w:left="993" w:header="709" w:footer="29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BC78D" w14:textId="77777777" w:rsidR="00F41321" w:rsidRDefault="00F41321">
      <w:r>
        <w:separator/>
      </w:r>
    </w:p>
  </w:endnote>
  <w:endnote w:type="continuationSeparator" w:id="0">
    <w:p w14:paraId="4E14A8A5" w14:textId="77777777" w:rsidR="00F41321" w:rsidRDefault="00F4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62B13" w14:textId="77777777" w:rsidR="00B7272C" w:rsidRDefault="00B7272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FFFFFF"/>
      </w:rPr>
    </w:pPr>
  </w:p>
  <w:p w14:paraId="502F721C" w14:textId="77777777" w:rsidR="00B7272C" w:rsidRDefault="006932F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B7EA9" w14:textId="77777777" w:rsidR="00F41321" w:rsidRDefault="00F41321">
      <w:r>
        <w:separator/>
      </w:r>
    </w:p>
  </w:footnote>
  <w:footnote w:type="continuationSeparator" w:id="0">
    <w:p w14:paraId="752F367B" w14:textId="77777777" w:rsidR="00F41321" w:rsidRDefault="00F41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4B6C" w14:textId="554EF3E1" w:rsidR="00CC6A88" w:rsidRDefault="00EC5916">
    <w:pPr>
      <w:tabs>
        <w:tab w:val="center" w:pos="4536"/>
        <w:tab w:val="right" w:pos="9072"/>
      </w:tabs>
      <w:rPr>
        <w:rFonts w:ascii="Calibri" w:eastAsia="Calibri" w:hAnsi="Calibri" w:cs="Calibri"/>
        <w:color w:val="808080"/>
        <w:sz w:val="22"/>
        <w:szCs w:val="22"/>
      </w:rPr>
    </w:pPr>
    <w:r>
      <w:rPr>
        <w:rFonts w:ascii="Calibri" w:eastAsia="Calibri" w:hAnsi="Calibri" w:cs="Calibri"/>
        <w:color w:val="808080"/>
        <w:sz w:val="22"/>
        <w:szCs w:val="22"/>
      </w:rPr>
      <w:t xml:space="preserve">Appendix </w:t>
    </w:r>
    <w:r w:rsidR="006932F7">
      <w:rPr>
        <w:rFonts w:ascii="Calibri" w:eastAsia="Calibri" w:hAnsi="Calibri" w:cs="Calibri"/>
        <w:color w:val="808080"/>
        <w:sz w:val="22"/>
        <w:szCs w:val="22"/>
      </w:rPr>
      <w:t>2</w:t>
    </w:r>
    <w:r w:rsidR="006932F7">
      <w:rPr>
        <w:rFonts w:ascii="Calibri" w:eastAsia="Calibri" w:hAnsi="Calibri" w:cs="Calibri"/>
        <w:color w:val="808080"/>
        <w:sz w:val="22"/>
        <w:szCs w:val="22"/>
      </w:rPr>
      <w:tab/>
    </w:r>
    <w:r w:rsidR="006932F7">
      <w:rPr>
        <w:rFonts w:ascii="Calibri" w:eastAsia="Calibri" w:hAnsi="Calibri" w:cs="Calibri"/>
        <w:color w:val="808080"/>
        <w:sz w:val="22"/>
        <w:szCs w:val="22"/>
      </w:rPr>
      <w:tab/>
    </w:r>
    <w:r w:rsidR="006932F7">
      <w:rPr>
        <w:rFonts w:ascii="Calibri" w:eastAsia="Calibri" w:hAnsi="Calibri" w:cs="Calibri"/>
        <w:color w:val="808080"/>
        <w:sz w:val="22"/>
        <w:szCs w:val="22"/>
      </w:rPr>
      <w:tab/>
    </w:r>
    <w:r w:rsidR="006932F7">
      <w:rPr>
        <w:rFonts w:ascii="Calibri" w:eastAsia="Calibri" w:hAnsi="Calibri" w:cs="Calibri"/>
        <w:color w:val="808080"/>
        <w:sz w:val="22"/>
        <w:szCs w:val="22"/>
      </w:rPr>
      <w:tab/>
    </w:r>
    <w:r w:rsidR="006932F7">
      <w:rPr>
        <w:rFonts w:ascii="Calibri" w:eastAsia="Calibri" w:hAnsi="Calibri" w:cs="Calibri"/>
        <w:color w:val="808080"/>
        <w:sz w:val="22"/>
        <w:szCs w:val="22"/>
      </w:rPr>
      <w:tab/>
    </w:r>
    <w:r w:rsidR="006932F7"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>Publication ref.</w:t>
    </w:r>
    <w:r w:rsidR="006932F7">
      <w:rPr>
        <w:rFonts w:ascii="Calibri" w:eastAsia="Calibri" w:hAnsi="Calibri" w:cs="Calibri"/>
        <w:color w:val="808080"/>
        <w:sz w:val="22"/>
        <w:szCs w:val="22"/>
      </w:rPr>
      <w:t xml:space="preserve">: </w:t>
    </w:r>
    <w:r w:rsidR="00906383">
      <w:rPr>
        <w:rFonts w:ascii="Calibri" w:eastAsia="Calibri" w:hAnsi="Calibri" w:cs="Calibri"/>
        <w:color w:val="808080"/>
        <w:sz w:val="22"/>
        <w:szCs w:val="22"/>
      </w:rPr>
      <w:t>0</w:t>
    </w:r>
    <w:r w:rsidR="00801D2E">
      <w:rPr>
        <w:rFonts w:ascii="Calibri" w:eastAsia="Calibri" w:hAnsi="Calibri" w:cs="Calibri"/>
        <w:color w:val="808080"/>
        <w:sz w:val="22"/>
        <w:szCs w:val="22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GazAft4T1iU+nqNM2ZKn9risLhEvMR0/hUmyxr2OEarETXwnfn0mgFFa+XJif9BHuaHurz0L2T8XQZayNx6qkw==" w:salt="qBPmPUdIThO4n9ZymSzpHA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72C"/>
    <w:rsid w:val="00015AB8"/>
    <w:rsid w:val="0004037B"/>
    <w:rsid w:val="000A546E"/>
    <w:rsid w:val="002951E6"/>
    <w:rsid w:val="002B51AB"/>
    <w:rsid w:val="002F6F8A"/>
    <w:rsid w:val="00392830"/>
    <w:rsid w:val="00416B80"/>
    <w:rsid w:val="0043290F"/>
    <w:rsid w:val="004F26BE"/>
    <w:rsid w:val="0066471B"/>
    <w:rsid w:val="006932F7"/>
    <w:rsid w:val="007F76E2"/>
    <w:rsid w:val="00801D2E"/>
    <w:rsid w:val="00810DFC"/>
    <w:rsid w:val="008904F4"/>
    <w:rsid w:val="008A2427"/>
    <w:rsid w:val="008B5CD2"/>
    <w:rsid w:val="008C746F"/>
    <w:rsid w:val="00906383"/>
    <w:rsid w:val="00936D1E"/>
    <w:rsid w:val="00A13710"/>
    <w:rsid w:val="00A152B8"/>
    <w:rsid w:val="00A31FCE"/>
    <w:rsid w:val="00B7272C"/>
    <w:rsid w:val="00B961A2"/>
    <w:rsid w:val="00C30E51"/>
    <w:rsid w:val="00C9717F"/>
    <w:rsid w:val="00CC4E86"/>
    <w:rsid w:val="00CC6A88"/>
    <w:rsid w:val="00DE35B1"/>
    <w:rsid w:val="00E32571"/>
    <w:rsid w:val="00EC5916"/>
    <w:rsid w:val="00F41321"/>
    <w:rsid w:val="00FF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4EC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F5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link w:val="FooterChar"/>
    <w:uiPriority w:val="99"/>
    <w:rsid w:val="00DF4F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4F5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750E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E3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C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CD8"/>
    <w:rPr>
      <w:rFonts w:ascii="Segoe UI" w:eastAsia="Times New Roman" w:hAnsi="Segoe UI" w:cs="Segoe UI"/>
      <w:sz w:val="18"/>
      <w:szCs w:val="18"/>
      <w:lang w:eastAsia="hr-HR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cd+zVYpEYrh8/OeVn5T2FKkoRQ==">AMUW2mUzNTVAdPitWBiThGTCGoFGpp6nRXU7iKeq5uEI/DZ3FhTtaxKdv6MEeKMRwRBuUGMJFIxANDjIjPn5dbo/THuki+CbWkkIStbsFCO5zpAy3fO5GAM=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953</Characters>
  <Application>Microsoft Office Word</Application>
  <DocSecurity>8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2021-12-21T03:23:00Z</dcterms:created>
  <dcterms:modified xsi:type="dcterms:W3CDTF">2021-12-21T05:25:00Z</dcterms:modified>
</cp:coreProperties>
</file>